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6AED5" w14:textId="102DD816" w:rsidR="00A05E9D" w:rsidRDefault="00741812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>
        <w:rPr>
          <w:b/>
          <w:bCs/>
          <w:color w:val="00558C"/>
          <w:sz w:val="24"/>
          <w:szCs w:val="24"/>
        </w:rPr>
        <w:t xml:space="preserve">Input paper: </w:t>
      </w:r>
      <w:r>
        <w:rPr>
          <w:rStyle w:val="FootnoteReference"/>
          <w:b/>
          <w:bCs/>
          <w:color w:val="00558C"/>
          <w:sz w:val="24"/>
          <w:szCs w:val="24"/>
        </w:rPr>
        <w:footnoteReference w:id="1"/>
      </w:r>
      <w:r>
        <w:rPr>
          <w:b/>
          <w:bCs/>
          <w:color w:val="00558C"/>
          <w:sz w:val="24"/>
          <w:szCs w:val="24"/>
        </w:rPr>
        <w:t xml:space="preserve">  </w:t>
      </w:r>
      <w:r w:rsidRPr="00741812">
        <w:rPr>
          <w:color w:val="00558C"/>
          <w:sz w:val="24"/>
          <w:szCs w:val="24"/>
        </w:rPr>
        <w:t>DTEC2-5.2.1.7</w:t>
      </w:r>
    </w:p>
    <w:p w14:paraId="4766AED6" w14:textId="77777777" w:rsidR="00A05E9D" w:rsidRDefault="00A05E9D">
      <w:pPr>
        <w:pStyle w:val="BodyText"/>
        <w:tabs>
          <w:tab w:val="left" w:pos="2835"/>
        </w:tabs>
        <w:rPr>
          <w:rFonts w:ascii="Calibri" w:hAnsi="Calibri"/>
        </w:rPr>
      </w:pPr>
    </w:p>
    <w:p w14:paraId="4766AED7" w14:textId="77777777" w:rsidR="00A05E9D" w:rsidRDefault="00741812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>
        <w:rPr>
          <w:b/>
          <w:bCs/>
          <w:color w:val="00558C"/>
          <w:sz w:val="24"/>
          <w:szCs w:val="24"/>
        </w:rPr>
        <w:t>Input paper for the following Committee(s):</w:t>
      </w:r>
      <w:r>
        <w:rPr>
          <w:color w:val="00558C"/>
        </w:rPr>
        <w:t xml:space="preserve"> </w:t>
      </w:r>
      <w:r>
        <w:tab/>
      </w:r>
      <w:r>
        <w:tab/>
      </w:r>
      <w:r>
        <w:rPr>
          <w:b/>
          <w:bCs/>
          <w:color w:val="00558C"/>
          <w:sz w:val="24"/>
          <w:szCs w:val="24"/>
        </w:rPr>
        <w:t>Purpose of paper:</w:t>
      </w:r>
    </w:p>
    <w:p w14:paraId="4766AED8" w14:textId="77777777" w:rsidR="00A05E9D" w:rsidRDefault="00741812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sz w:val="18"/>
          <w:szCs w:val="18"/>
        </w:rPr>
        <w:t>(Select as appropriate)</w:t>
      </w:r>
      <w:r>
        <w:rPr>
          <w:sz w:val="18"/>
          <w:szCs w:val="18"/>
        </w:rPr>
        <w:tab/>
      </w:r>
    </w:p>
    <w:p w14:paraId="4766AED9" w14:textId="77777777" w:rsidR="00A05E9D" w:rsidRDefault="00741812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/>
              <w:b/>
              <w:sz w:val="24"/>
              <w:szCs w:val="24"/>
            </w:rPr>
            <w:t>☐</w:t>
          </w:r>
        </w:sdtContent>
      </w:sdt>
      <w:r>
        <w:rPr>
          <w:rFonts w:cs="Arial"/>
          <w:sz w:val="24"/>
          <w:szCs w:val="24"/>
        </w:rPr>
        <w:t xml:space="preserve"> </w:t>
      </w:r>
      <w:r>
        <w:rPr>
          <w:rFonts w:cs="Arial"/>
        </w:rPr>
        <w:t>ARM</w:t>
      </w:r>
      <w:r>
        <w:rPr>
          <w:rFonts w:cs="Arial"/>
        </w:rPr>
        <w:tab/>
      </w:r>
      <w:sdt>
        <w:sdt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/>
              <w:b/>
              <w:sz w:val="24"/>
              <w:szCs w:val="24"/>
            </w:rPr>
            <w:t>☐</w:t>
          </w:r>
        </w:sdtContent>
      </w:sdt>
      <w:r>
        <w:rPr>
          <w:rFonts w:cs="Arial"/>
          <w:sz w:val="24"/>
          <w:szCs w:val="24"/>
        </w:rPr>
        <w:t xml:space="preserve">  </w:t>
      </w:r>
      <w:r>
        <w:rPr>
          <w:rFonts w:cs="Arial"/>
        </w:rPr>
        <w:t>ENG</w:t>
      </w:r>
      <w:r>
        <w:rPr>
          <w:rFonts w:cs="Arial"/>
        </w:rPr>
        <w:tab/>
      </w:r>
      <w:r>
        <w:rPr>
          <w:rFonts w:cs="Arial"/>
        </w:rPr>
        <w:tab/>
      </w:r>
      <w:bookmarkStart w:id="0" w:name="_Hlk81060441"/>
      <w:sdt>
        <w:sdt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/>
              <w:b/>
              <w:sz w:val="24"/>
              <w:szCs w:val="24"/>
            </w:rPr>
            <w:t>☐</w:t>
          </w:r>
        </w:sdtContent>
      </w:sdt>
      <w:r>
        <w:rPr>
          <w:rFonts w:cs="Arial"/>
          <w:sz w:val="24"/>
          <w:szCs w:val="24"/>
        </w:rPr>
        <w:t xml:space="preserve"> </w:t>
      </w:r>
      <w:bookmarkEnd w:id="0"/>
      <w:r>
        <w:rPr>
          <w:rFonts w:cs="Arial"/>
        </w:rPr>
        <w:t>PAP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sdt>
        <w:sdtPr>
          <w:id w:val="-1999726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cs="Arial"/>
              <w:sz w:val="24"/>
              <w:szCs w:val="24"/>
            </w:rPr>
            <w:t>☐</w:t>
          </w:r>
        </w:sdtContent>
      </w:sdt>
      <w:r>
        <w:rPr>
          <w:rFonts w:cs="Arial"/>
          <w:sz w:val="24"/>
          <w:szCs w:val="24"/>
        </w:rPr>
        <w:t xml:space="preserve"> </w:t>
      </w:r>
      <w:r>
        <w:rPr>
          <w:rFonts w:cs="Arial"/>
        </w:rPr>
        <w:t>Input</w:t>
      </w:r>
    </w:p>
    <w:p w14:paraId="4766AEDA" w14:textId="77777777" w:rsidR="00A05E9D" w:rsidRDefault="00741812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id w:val="13582320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/>
              <w:b/>
            </w:rPr>
            <w:t>☒</w:t>
          </w:r>
        </w:sdtContent>
      </w:sdt>
      <w:r>
        <w:rPr>
          <w:rFonts w:cs="Arial"/>
        </w:rPr>
        <w:t xml:space="preserve"> DTEC</w:t>
      </w:r>
      <w:r>
        <w:rPr>
          <w:rFonts w:cs="Arial"/>
          <w:b/>
        </w:rPr>
        <w:tab/>
      </w:r>
      <w:sdt>
        <w:sdt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/>
              <w:b/>
            </w:rPr>
            <w:t>☐</w:t>
          </w:r>
        </w:sdtContent>
      </w:sdt>
      <w:r>
        <w:rPr>
          <w:rFonts w:cs="Arial"/>
        </w:rPr>
        <w:t xml:space="preserve"> VTS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sdt>
        <w:sdtPr>
          <w:id w:val="170197700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cs="Arial"/>
            </w:rPr>
            <w:t>☒</w:t>
          </w:r>
        </w:sdtContent>
      </w:sdt>
      <w:r>
        <w:rPr>
          <w:rFonts w:cs="Arial"/>
        </w:rPr>
        <w:t xml:space="preserve"> Information</w:t>
      </w:r>
    </w:p>
    <w:p w14:paraId="4766AEDB" w14:textId="77777777" w:rsidR="00A05E9D" w:rsidRDefault="00A05E9D">
      <w:pPr>
        <w:pStyle w:val="BodyText"/>
        <w:tabs>
          <w:tab w:val="left" w:pos="2835"/>
        </w:tabs>
        <w:rPr>
          <w:rFonts w:ascii="Calibri" w:hAnsi="Calibri"/>
        </w:rPr>
      </w:pPr>
    </w:p>
    <w:p w14:paraId="4766AEDC" w14:textId="77777777" w:rsidR="00A05E9D" w:rsidRDefault="00741812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b/>
          <w:bCs/>
          <w:color w:val="00558C"/>
          <w:sz w:val="24"/>
          <w:szCs w:val="24"/>
        </w:rPr>
        <w:t>Agenda item</w:t>
      </w:r>
      <w:r>
        <w:t xml:space="preserve"> </w:t>
      </w:r>
      <w:r>
        <w:rPr>
          <w:rStyle w:val="FootnoteReference"/>
          <w:sz w:val="22"/>
        </w:rPr>
        <w:footnoteReference w:id="2"/>
      </w:r>
      <w:r>
        <w:tab/>
      </w:r>
      <w:r>
        <w:tab/>
      </w:r>
      <w:r>
        <w:tab/>
      </w:r>
      <w:proofErr w:type="spellStart"/>
      <w:r>
        <w:t>n.n</w:t>
      </w:r>
      <w:proofErr w:type="spellEnd"/>
    </w:p>
    <w:p w14:paraId="4766AEDD" w14:textId="77777777" w:rsidR="00A05E9D" w:rsidRDefault="00741812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b/>
          <w:bCs/>
          <w:color w:val="00558C"/>
          <w:sz w:val="24"/>
          <w:szCs w:val="24"/>
        </w:rPr>
        <w:t>Technical domain/ Task number</w:t>
      </w:r>
      <w:r>
        <w:t xml:space="preserve"> </w:t>
      </w:r>
      <w:r>
        <w:rPr>
          <w:vertAlign w:val="superscript"/>
        </w:rPr>
        <w:t>2</w:t>
      </w:r>
      <w:r>
        <w:tab/>
      </w:r>
      <w:r>
        <w:t>2.2.1 Technical service specifications for provision of AtoN information</w:t>
      </w:r>
      <w:r>
        <w:br/>
      </w:r>
      <w:r>
        <w:tab/>
      </w:r>
      <w:r>
        <w:tab/>
      </w:r>
      <w:r>
        <w:tab/>
        <w:t>(Joint ARM/DTEC task group)</w:t>
      </w:r>
    </w:p>
    <w:p w14:paraId="4766AEDE" w14:textId="77777777" w:rsidR="00A05E9D" w:rsidRDefault="00741812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>
        <w:rPr>
          <w:b/>
          <w:bCs/>
          <w:color w:val="00558C"/>
          <w:sz w:val="24"/>
          <w:szCs w:val="24"/>
        </w:rPr>
        <w:t>Author(s)/Submitter(s)</w:t>
      </w:r>
      <w:r>
        <w:tab/>
      </w:r>
      <w:r>
        <w:tab/>
      </w:r>
      <w:r>
        <w:tab/>
        <w:t>GLA</w:t>
      </w:r>
      <w:r>
        <w:br/>
      </w:r>
      <w:r>
        <w:tab/>
      </w:r>
      <w:r>
        <w:tab/>
      </w:r>
      <w:r>
        <w:tab/>
        <w:t>USCG</w:t>
      </w:r>
      <w:r>
        <w:br/>
      </w:r>
      <w:r>
        <w:tab/>
      </w:r>
      <w:r>
        <w:tab/>
      </w:r>
      <w:r>
        <w:tab/>
      </w:r>
      <w:proofErr w:type="spellStart"/>
      <w:r>
        <w:t>AIVeNautics</w:t>
      </w:r>
      <w:proofErr w:type="spellEnd"/>
      <w:r>
        <w:br/>
      </w:r>
      <w:r>
        <w:tab/>
      </w:r>
      <w:r>
        <w:tab/>
      </w:r>
      <w:r>
        <w:tab/>
        <w:t>...</w:t>
      </w:r>
    </w:p>
    <w:p w14:paraId="4766AEDF" w14:textId="77777777" w:rsidR="00A05E9D" w:rsidRDefault="00741812">
      <w:pPr>
        <w:pStyle w:val="BodyText"/>
        <w:tabs>
          <w:tab w:val="left" w:pos="7860"/>
        </w:tabs>
        <w:rPr>
          <w:rFonts w:ascii="Calibri" w:hAnsi="Calibri"/>
        </w:rPr>
      </w:pPr>
      <w:r>
        <w:tab/>
      </w:r>
    </w:p>
    <w:p w14:paraId="4766AEE0" w14:textId="77777777" w:rsidR="00A05E9D" w:rsidRDefault="00741812">
      <w:pPr>
        <w:pStyle w:val="Title"/>
      </w:pPr>
      <w:r>
        <w:t>Update of technical service specification</w:t>
      </w:r>
    </w:p>
    <w:p w14:paraId="4766AEE1" w14:textId="77777777" w:rsidR="00A05E9D" w:rsidRDefault="00741812">
      <w:pPr>
        <w:pStyle w:val="Heading1"/>
      </w:pPr>
      <w:r>
        <w:t>Summary</w:t>
      </w:r>
    </w:p>
    <w:p w14:paraId="4766AEE2" w14:textId="77777777" w:rsidR="00A05E9D" w:rsidRDefault="00741812">
      <w:pPr>
        <w:pStyle w:val="BodyText"/>
        <w:rPr>
          <w:rFonts w:ascii="Calibri" w:hAnsi="Calibri"/>
        </w:rPr>
      </w:pPr>
      <w:r>
        <w:t>The attached document is an update to the draft technical service specification for provisioning AtoN information to end-users. The update is a result of the inter-sessional task group meeting held on the 17th of January 2024.</w:t>
      </w:r>
    </w:p>
    <w:p w14:paraId="4766AEE3" w14:textId="77777777" w:rsidR="00A05E9D" w:rsidRDefault="00741812">
      <w:pPr>
        <w:pStyle w:val="BodyText"/>
        <w:rPr>
          <w:rFonts w:ascii="Calibri" w:hAnsi="Calibri"/>
        </w:rPr>
      </w:pPr>
      <w:r>
        <w:t>This document is sent to DTEC as information - and to ARM as input for further progress during the next ARM committee meeting.</w:t>
      </w:r>
    </w:p>
    <w:p w14:paraId="4766AEE4" w14:textId="77777777" w:rsidR="00A05E9D" w:rsidRDefault="00741812">
      <w:pPr>
        <w:pStyle w:val="Heading1"/>
      </w:pPr>
      <w:r>
        <w:t>Action requested of the Committee</w:t>
      </w:r>
    </w:p>
    <w:p w14:paraId="4766AEE5" w14:textId="6E331D09" w:rsidR="00A05E9D" w:rsidRDefault="00741812">
      <w:pPr>
        <w:pStyle w:val="BodyText"/>
        <w:rPr>
          <w:rFonts w:ascii="Calibri" w:hAnsi="Calibri"/>
        </w:rPr>
      </w:pPr>
      <w:r>
        <w:t xml:space="preserve">To take note of the information and refer to the annex </w:t>
      </w:r>
      <w:r w:rsidRPr="00741812">
        <w:t>DTEC2-5.2.1.7</w:t>
      </w:r>
      <w:r>
        <w:t>.1</w:t>
      </w:r>
    </w:p>
    <w:p w14:paraId="4766AEE6" w14:textId="77777777" w:rsidR="00A05E9D" w:rsidRDefault="00A05E9D">
      <w:pPr>
        <w:pStyle w:val="BodyText"/>
        <w:rPr>
          <w:rFonts w:ascii="Calibri" w:hAnsi="Calibri"/>
        </w:rPr>
      </w:pPr>
    </w:p>
    <w:p w14:paraId="4766AEE7" w14:textId="77777777" w:rsidR="00A05E9D" w:rsidRDefault="00741812">
      <w:pPr>
        <w:pStyle w:val="Annex"/>
      </w:pPr>
      <w:r>
        <w:t>Updated version of 'Technical Specification for the Provision of AtoN Information Service to End-users'</w:t>
      </w:r>
    </w:p>
    <w:sectPr w:rsidR="00A05E9D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733" w:right="794" w:bottom="668" w:left="907" w:header="564" w:footer="611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6AEF7" w14:textId="77777777" w:rsidR="00741812" w:rsidRDefault="00741812">
      <w:pPr>
        <w:spacing w:line="240" w:lineRule="auto"/>
      </w:pPr>
      <w:r>
        <w:separator/>
      </w:r>
    </w:p>
  </w:endnote>
  <w:endnote w:type="continuationSeparator" w:id="0">
    <w:p w14:paraId="4766AEF9" w14:textId="77777777" w:rsidR="00741812" w:rsidRDefault="007418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1"/>
    <w:family w:val="roman"/>
    <w:pitch w:val="variable"/>
  </w:font>
  <w:font w:name="Calibri (Body)">
    <w:charset w:val="01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PingFang SC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6AEEB" w14:textId="77777777" w:rsidR="00A05E9D" w:rsidRDefault="00A05E9D">
    <w:pPr>
      <w:pStyle w:val="Footerportrait"/>
    </w:pPr>
  </w:p>
  <w:p w14:paraId="4766AEEC" w14:textId="77777777" w:rsidR="00A05E9D" w:rsidRDefault="00741812">
    <w:pPr>
      <w:pStyle w:val="Footerportrait"/>
    </w:pPr>
    <w:r>
      <w:fldChar w:fldCharType="begin"/>
    </w:r>
    <w:r>
      <w:instrText>STYLEREF  Title  \* MERGEFORMAT</w:instrText>
    </w:r>
    <w:r>
      <w:fldChar w:fldCharType="separate"/>
    </w:r>
    <w:r>
      <w:t>Title of paper</w:t>
    </w:r>
    <w:r>
      <w:fldChar w:fldCharType="end"/>
    </w:r>
    <w:r>
      <w:tab/>
      <w:t xml:space="preserve">P </w:t>
    </w:r>
    <w:r>
      <w:rPr>
        <w:rStyle w:val="PageNumber"/>
        <w:szCs w:val="15"/>
      </w:rPr>
      <w:fldChar w:fldCharType="begin"/>
    </w:r>
    <w:r>
      <w:rPr>
        <w:rStyle w:val="PageNumber"/>
        <w:szCs w:val="15"/>
      </w:rPr>
      <w:instrText xml:space="preserve"> PAGE </w:instrText>
    </w:r>
    <w:r>
      <w:rPr>
        <w:rStyle w:val="PageNumber"/>
        <w:szCs w:val="15"/>
      </w:rPr>
      <w:fldChar w:fldCharType="separate"/>
    </w:r>
    <w:r>
      <w:rPr>
        <w:rStyle w:val="PageNumber"/>
        <w:szCs w:val="15"/>
      </w:rPr>
      <w:t>0</w:t>
    </w:r>
    <w:r>
      <w:rPr>
        <w:rStyle w:val="PageNumber"/>
        <w:szCs w:val="15"/>
      </w:rPr>
      <w:fldChar w:fldCharType="end"/>
    </w:r>
  </w:p>
  <w:p w14:paraId="4766AEED" w14:textId="77777777" w:rsidR="00A05E9D" w:rsidRDefault="00A05E9D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6AEF1" w14:textId="77777777" w:rsidR="00A05E9D" w:rsidRDefault="00741812">
    <w:pPr>
      <w:pStyle w:val="Footerportrait"/>
    </w:pPr>
    <w:r>
      <w:tab/>
    </w:r>
  </w:p>
  <w:p w14:paraId="4766AEF2" w14:textId="58588458" w:rsidR="00A05E9D" w:rsidRDefault="00741812">
    <w:pPr>
      <w:pStyle w:val="Footerportrait"/>
    </w:pPr>
    <w:r>
      <w:fldChar w:fldCharType="begin"/>
    </w:r>
    <w:r>
      <w:instrText>STYLEREF  Title  \* MERGEFORMAT</w:instrText>
    </w:r>
    <w:r>
      <w:fldChar w:fldCharType="separate"/>
    </w:r>
    <w:r>
      <w:rPr>
        <w:noProof/>
      </w:rPr>
      <w:t>Update of technical service specification</w:t>
    </w:r>
    <w:r>
      <w:fldChar w:fldCharType="end"/>
    </w:r>
    <w:r>
      <w:tab/>
      <w:t xml:space="preserve">P </w:t>
    </w:r>
    <w:r>
      <w:rPr>
        <w:rStyle w:val="PageNumber"/>
        <w:szCs w:val="15"/>
      </w:rPr>
      <w:fldChar w:fldCharType="begin"/>
    </w:r>
    <w:r>
      <w:rPr>
        <w:rStyle w:val="PageNumber"/>
        <w:szCs w:val="15"/>
      </w:rPr>
      <w:instrText xml:space="preserve"> PAGE </w:instrText>
    </w:r>
    <w:r>
      <w:rPr>
        <w:rStyle w:val="PageNumber"/>
        <w:szCs w:val="15"/>
      </w:rPr>
      <w:fldChar w:fldCharType="separate"/>
    </w:r>
    <w:r>
      <w:rPr>
        <w:rStyle w:val="PageNumber"/>
        <w:szCs w:val="15"/>
      </w:rPr>
      <w:t>1</w:t>
    </w:r>
    <w:r>
      <w:rPr>
        <w:rStyle w:val="PageNumber"/>
        <w:szCs w:val="15"/>
      </w:rPr>
      <w:fldChar w:fldCharType="end"/>
    </w:r>
  </w:p>
  <w:p w14:paraId="4766AEF3" w14:textId="77777777" w:rsidR="00A05E9D" w:rsidRDefault="00A05E9D">
    <w:pPr>
      <w:pStyle w:val="Footer"/>
    </w:pPr>
  </w:p>
  <w:p w14:paraId="4766AEF4" w14:textId="77777777" w:rsidR="00A05E9D" w:rsidRDefault="00A05E9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6AEE8" w14:textId="77777777" w:rsidR="00A05E9D" w:rsidRDefault="00741812">
      <w:pPr>
        <w:rPr>
          <w:sz w:val="12"/>
        </w:rPr>
      </w:pPr>
      <w:r>
        <w:separator/>
      </w:r>
    </w:p>
  </w:footnote>
  <w:footnote w:type="continuationSeparator" w:id="0">
    <w:p w14:paraId="4766AEE9" w14:textId="77777777" w:rsidR="00A05E9D" w:rsidRDefault="00741812">
      <w:pPr>
        <w:rPr>
          <w:sz w:val="12"/>
        </w:rPr>
      </w:pPr>
      <w:r>
        <w:continuationSeparator/>
      </w:r>
    </w:p>
  </w:footnote>
  <w:footnote w:id="1">
    <w:p w14:paraId="4766AEF9" w14:textId="77777777" w:rsidR="00A05E9D" w:rsidRDefault="00741812">
      <w:pPr>
        <w:pStyle w:val="FootnoteText"/>
      </w:pPr>
      <w:r>
        <w:rPr>
          <w:rStyle w:val="FootnoteCharacters"/>
        </w:rPr>
        <w:footnoteRef/>
      </w:r>
      <w:r>
        <w:tab/>
        <w:t xml:space="preserve"> Input document number, to be assigned by the Committee Secretary</w:t>
      </w:r>
    </w:p>
  </w:footnote>
  <w:footnote w:id="2">
    <w:p w14:paraId="4766AEFA" w14:textId="77777777" w:rsidR="00A05E9D" w:rsidRDefault="00741812">
      <w:pPr>
        <w:pStyle w:val="FootnoteText"/>
      </w:pPr>
      <w:r>
        <w:rPr>
          <w:rStyle w:val="FootnoteCharacters"/>
        </w:rPr>
        <w:footnoteRef/>
      </w:r>
      <w:r>
        <w:tab/>
        <w:t xml:space="preserve"> 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6AEEA" w14:textId="77777777" w:rsidR="00A05E9D" w:rsidRDefault="00741812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766AEF5" wp14:editId="4766AEF6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1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7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6AEEE" w14:textId="77777777" w:rsidR="00A05E9D" w:rsidRDefault="00741812">
    <w:pPr>
      <w:pStyle w:val="Header"/>
      <w:jc w:val="center"/>
    </w:pPr>
    <w:r>
      <w:rPr>
        <w:noProof/>
      </w:rPr>
      <w:drawing>
        <wp:anchor distT="0" distB="0" distL="114300" distR="114300" simplePos="0" relativeHeight="2" behindDoc="1" locked="0" layoutInCell="0" allowOverlap="1" wp14:anchorId="4766AEF7" wp14:editId="4766AEF8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805" cy="831215"/>
          <wp:effectExtent l="0" t="0" r="0" b="0"/>
          <wp:wrapSquare wrapText="bothSides"/>
          <wp:docPr id="2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7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2805" cy="831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766AEEF" w14:textId="77777777" w:rsidR="00A05E9D" w:rsidRDefault="00A05E9D">
    <w:pPr>
      <w:pStyle w:val="Header"/>
      <w:jc w:val="center"/>
    </w:pPr>
  </w:p>
  <w:p w14:paraId="4766AEF0" w14:textId="77777777" w:rsidR="00A05E9D" w:rsidRDefault="00A05E9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2030F"/>
    <w:multiLevelType w:val="multilevel"/>
    <w:tmpl w:val="E9C8578A"/>
    <w:lvl w:ilvl="0">
      <w:start w:val="1"/>
      <w:numFmt w:val="upperLetter"/>
      <w:pStyle w:val="Annex"/>
      <w:lvlText w:val="ANNEX %1"/>
      <w:lvlJc w:val="left"/>
      <w:pPr>
        <w:tabs>
          <w:tab w:val="num" w:pos="0"/>
        </w:tabs>
        <w:ind w:left="851" w:hanging="851"/>
      </w:pPr>
      <w:rPr>
        <w:rFonts w:asciiTheme="minorHAnsi" w:hAnsiTheme="minorHAnsi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ascii="Calibri" w:hAnsi="Calibri"/>
        <w:b/>
        <w:i w:val="0"/>
        <w:caps/>
        <w:color w:val="00558C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21" w:hanging="1021"/>
      </w:pPr>
      <w:rPr>
        <w:rFonts w:ascii="Calibri" w:hAnsi="Calibri"/>
        <w:b/>
        <w:i w:val="0"/>
        <w:vanish w:val="0"/>
        <w:color w:val="00558C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ascii="Calibri" w:hAnsi="Calibri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tabs>
          <w:tab w:val="num" w:pos="0"/>
        </w:tabs>
        <w:ind w:left="1134" w:hanging="1134"/>
      </w:pPr>
      <w:rPr>
        <w:rFonts w:ascii="Calibri" w:hAnsi="Calibri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51" w:hanging="851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51" w:hanging="851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51" w:hanging="851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1" w:hanging="851"/>
      </w:pPr>
    </w:lvl>
  </w:abstractNum>
  <w:abstractNum w:abstractNumId="1" w15:restartNumberingAfterBreak="0">
    <w:nsid w:val="0E1033B4"/>
    <w:multiLevelType w:val="multilevel"/>
    <w:tmpl w:val="7B166544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25C7E14"/>
    <w:multiLevelType w:val="multilevel"/>
    <w:tmpl w:val="4274EF88"/>
    <w:lvl w:ilvl="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58B30CF"/>
    <w:multiLevelType w:val="multilevel"/>
    <w:tmpl w:val="89AADE78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72C18"/>
    <w:multiLevelType w:val="multilevel"/>
    <w:tmpl w:val="7B725F30"/>
    <w:lvl w:ilvl="0">
      <w:start w:val="1"/>
      <w:numFmt w:val="decimal"/>
      <w:pStyle w:val="Tablecaption"/>
      <w:lvlText w:val="Table %1"/>
      <w:lvlJc w:val="left"/>
      <w:pPr>
        <w:tabs>
          <w:tab w:val="num" w:pos="0"/>
        </w:tabs>
        <w:ind w:left="567" w:hanging="567"/>
      </w:pPr>
      <w:rPr>
        <w:rFonts w:ascii="Calibri" w:hAnsi="Calibri"/>
        <w:b w:val="0"/>
        <w:i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0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3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3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4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4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5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5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30" w:hanging="1440"/>
      </w:pPr>
    </w:lvl>
  </w:abstractNum>
  <w:abstractNum w:abstractNumId="5" w15:restartNumberingAfterBreak="0">
    <w:nsid w:val="1A5A299E"/>
    <w:multiLevelType w:val="multilevel"/>
    <w:tmpl w:val="7910C3CE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tabs>
          <w:tab w:val="num" w:pos="0"/>
        </w:tabs>
        <w:ind w:left="2268" w:hanging="567"/>
      </w:pPr>
      <w:rPr>
        <w:rFonts w:asciiTheme="minorHAnsi" w:hAnsiTheme="minorHAnsi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58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218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578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3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298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4658" w:hanging="360"/>
      </w:pPr>
    </w:lvl>
  </w:abstractNum>
  <w:abstractNum w:abstractNumId="6" w15:restartNumberingAfterBreak="0">
    <w:nsid w:val="1FE82CFA"/>
    <w:multiLevelType w:val="multilevel"/>
    <w:tmpl w:val="6186DAB0"/>
    <w:lvl w:ilvl="0">
      <w:start w:val="1"/>
      <w:numFmt w:val="decimal"/>
      <w:pStyle w:val="Equation"/>
      <w:lvlText w:val="(%1)"/>
      <w:lvlJc w:val="left"/>
      <w:pPr>
        <w:tabs>
          <w:tab w:val="num" w:pos="0"/>
        </w:tabs>
        <w:ind w:left="360" w:hanging="360"/>
      </w:pPr>
      <w:rPr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225665DB"/>
    <w:multiLevelType w:val="multilevel"/>
    <w:tmpl w:val="8154ED1E"/>
    <w:lvl w:ilvl="0">
      <w:start w:val="1"/>
      <w:numFmt w:val="decimal"/>
      <w:pStyle w:val="Figurecaption"/>
      <w:lvlText w:val="Figure %1"/>
      <w:lvlJc w:val="left"/>
      <w:pPr>
        <w:tabs>
          <w:tab w:val="num" w:pos="0"/>
        </w:tabs>
        <w:ind w:left="992" w:hanging="992"/>
      </w:pPr>
      <w:rPr>
        <w:rFonts w:asciiTheme="minorHAnsi" w:hAnsiTheme="minorHAnsi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26F3646B"/>
    <w:multiLevelType w:val="multilevel"/>
    <w:tmpl w:val="679A06B2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 w15:restartNumberingAfterBreak="0">
    <w:nsid w:val="33CB398C"/>
    <w:multiLevelType w:val="multilevel"/>
    <w:tmpl w:val="F6BAF30A"/>
    <w:lvl w:ilvl="0">
      <w:start w:val="1"/>
      <w:numFmt w:val="bullet"/>
      <w:pStyle w:val="Tableinsetlist"/>
      <w:lvlText w:val=""/>
      <w:lvlJc w:val="left"/>
      <w:pPr>
        <w:tabs>
          <w:tab w:val="num" w:pos="0"/>
        </w:tabs>
        <w:ind w:left="397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B0C7500"/>
    <w:multiLevelType w:val="multilevel"/>
    <w:tmpl w:val="86D061F8"/>
    <w:lvl w:ilvl="0">
      <w:start w:val="1"/>
      <w:numFmt w:val="bullet"/>
      <w:pStyle w:val="InsetList"/>
      <w:lvlText w:val=""/>
      <w:lvlJc w:val="left"/>
      <w:pPr>
        <w:tabs>
          <w:tab w:val="num" w:pos="0"/>
        </w:tabs>
        <w:ind w:left="680" w:hanging="396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D040CEF"/>
    <w:multiLevelType w:val="multilevel"/>
    <w:tmpl w:val="98766A32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2" w15:restartNumberingAfterBreak="0">
    <w:nsid w:val="40677893"/>
    <w:multiLevelType w:val="multilevel"/>
    <w:tmpl w:val="D804AE02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94D4D46"/>
    <w:multiLevelType w:val="multilevel"/>
    <w:tmpl w:val="797043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1008" w:hanging="1008"/>
      </w:pPr>
      <w:rPr>
        <w:rFonts w:ascii="Calibri" w:hAnsi="Calibri"/>
        <w:color w:val="00558C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4" w15:restartNumberingAfterBreak="0">
    <w:nsid w:val="52BF1EE6"/>
    <w:multiLevelType w:val="multilevel"/>
    <w:tmpl w:val="35124BB4"/>
    <w:lvl w:ilvl="0">
      <w:start w:val="1"/>
      <w:numFmt w:val="decimal"/>
      <w:pStyle w:val="ListBullet3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4587904"/>
    <w:multiLevelType w:val="multilevel"/>
    <w:tmpl w:val="C938017C"/>
    <w:lvl w:ilvl="0">
      <w:start w:val="1"/>
      <w:numFmt w:val="bullet"/>
      <w:pStyle w:val="Bullet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00558C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AB058BC"/>
    <w:multiLevelType w:val="multilevel"/>
    <w:tmpl w:val="F18ACFCE"/>
    <w:lvl w:ilvl="0">
      <w:start w:val="1"/>
      <w:numFmt w:val="decimal"/>
      <w:pStyle w:val="AnnexTablecaption"/>
      <w:lvlText w:val="Table %1"/>
      <w:lvlJc w:val="left"/>
      <w:pPr>
        <w:tabs>
          <w:tab w:val="num" w:pos="0"/>
        </w:tabs>
        <w:ind w:left="992" w:hanging="992"/>
      </w:pPr>
      <w:rPr>
        <w:rFonts w:asciiTheme="minorHAnsi" w:hAnsiTheme="minorHAnsi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65CC01ED"/>
    <w:multiLevelType w:val="multilevel"/>
    <w:tmpl w:val="108C08F4"/>
    <w:lvl w:ilvl="0">
      <w:start w:val="1"/>
      <w:numFmt w:val="decimal"/>
      <w:pStyle w:val="AnnexFigureCaption"/>
      <w:lvlText w:val="Figure %1"/>
      <w:lvlJc w:val="left"/>
      <w:pPr>
        <w:tabs>
          <w:tab w:val="num" w:pos="0"/>
        </w:tabs>
        <w:ind w:left="992" w:hanging="992"/>
      </w:pPr>
      <w:rPr>
        <w:rFonts w:asciiTheme="minorHAnsi" w:hAnsiTheme="minorHAnsi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6C610DD1"/>
    <w:multiLevelType w:val="multilevel"/>
    <w:tmpl w:val="5A723BC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6C670394"/>
    <w:multiLevelType w:val="multilevel"/>
    <w:tmpl w:val="FE4661C0"/>
    <w:lvl w:ilvl="0">
      <w:start w:val="1"/>
      <w:numFmt w:val="decimal"/>
      <w:pStyle w:val="Closing1"/>
      <w:lvlText w:val="APPENDIX %1"/>
      <w:lvlJc w:val="left"/>
      <w:pPr>
        <w:tabs>
          <w:tab w:val="num" w:pos="0"/>
        </w:tabs>
        <w:ind w:left="1701" w:hanging="1701"/>
      </w:pPr>
      <w:rPr>
        <w:rFonts w:ascii="Calibri (Body)" w:hAnsi="Calibri (Body)"/>
        <w:b/>
        <w:bCs w:val="0"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/>
      </w:rPr>
    </w:lvl>
    <w:lvl w:ilvl="1">
      <w:start w:val="1"/>
      <w:numFmt w:val="decimal"/>
      <w:pStyle w:val="AppendixHead1"/>
      <w:lvlText w:val="%2."/>
      <w:lvlJc w:val="left"/>
      <w:pPr>
        <w:tabs>
          <w:tab w:val="num" w:pos="0"/>
        </w:tabs>
        <w:ind w:left="907" w:hanging="907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247" w:hanging="1247"/>
      </w:pPr>
    </w:lvl>
    <w:lvl w:ilvl="3">
      <w:start w:val="1"/>
      <w:numFmt w:val="decimal"/>
      <w:pStyle w:val="AppendixHead3"/>
      <w:lvlText w:val="%2.%3.%4."/>
      <w:lvlJc w:val="left"/>
      <w:pPr>
        <w:tabs>
          <w:tab w:val="num" w:pos="0"/>
        </w:tabs>
        <w:ind w:left="1588" w:hanging="1588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1758" w:hanging="175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0" w15:restartNumberingAfterBreak="0">
    <w:nsid w:val="75F33E79"/>
    <w:multiLevelType w:val="multilevel"/>
    <w:tmpl w:val="B7FE21E6"/>
    <w:lvl w:ilvl="0">
      <w:start w:val="1"/>
      <w:numFmt w:val="decimal"/>
      <w:pStyle w:val="Furtherreading"/>
      <w:lvlText w:val="[%1]"/>
      <w:lvlJc w:val="left"/>
      <w:pPr>
        <w:tabs>
          <w:tab w:val="num" w:pos="0"/>
        </w:tabs>
        <w:ind w:left="567" w:hanging="567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1" w15:restartNumberingAfterBreak="0">
    <w:nsid w:val="79504CEA"/>
    <w:multiLevelType w:val="multilevel"/>
    <w:tmpl w:val="07967E4A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A6E1D3A"/>
    <w:multiLevelType w:val="multilevel"/>
    <w:tmpl w:val="C5FCF2F2"/>
    <w:lvl w:ilvl="0">
      <w:start w:val="1"/>
      <w:numFmt w:val="bullet"/>
      <w:pStyle w:val="Bullet3"/>
      <w:lvlText w:val="o"/>
      <w:lvlJc w:val="left"/>
      <w:pPr>
        <w:tabs>
          <w:tab w:val="num" w:pos="0"/>
        </w:tabs>
        <w:ind w:left="1211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B757CCE"/>
    <w:multiLevelType w:val="multilevel"/>
    <w:tmpl w:val="7E7CCDF2"/>
    <w:lvl w:ilvl="0">
      <w:start w:val="1"/>
      <w:numFmt w:val="bullet"/>
      <w:pStyle w:val="Bullet2"/>
      <w:lvlText w:val=""/>
      <w:lvlJc w:val="left"/>
      <w:pPr>
        <w:tabs>
          <w:tab w:val="num" w:pos="0"/>
        </w:tabs>
        <w:ind w:left="851" w:hanging="426"/>
      </w:pPr>
      <w:rPr>
        <w:rFonts w:ascii="Symbol" w:hAnsi="Symbol" w:cs="Symbol" w:hint="default"/>
        <w:color w:val="B2C1ED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828137676">
    <w:abstractNumId w:val="13"/>
  </w:num>
  <w:num w:numId="2" w16cid:durableId="2029528817">
    <w:abstractNumId w:val="18"/>
  </w:num>
  <w:num w:numId="3" w16cid:durableId="1564830805">
    <w:abstractNumId w:val="21"/>
  </w:num>
  <w:num w:numId="4" w16cid:durableId="965624373">
    <w:abstractNumId w:val="11"/>
  </w:num>
  <w:num w:numId="5" w16cid:durableId="1502770251">
    <w:abstractNumId w:val="12"/>
  </w:num>
  <w:num w:numId="6" w16cid:durableId="1324507646">
    <w:abstractNumId w:val="8"/>
  </w:num>
  <w:num w:numId="7" w16cid:durableId="1456942569">
    <w:abstractNumId w:val="1"/>
  </w:num>
  <w:num w:numId="8" w16cid:durableId="248776945">
    <w:abstractNumId w:val="2"/>
  </w:num>
  <w:num w:numId="9" w16cid:durableId="1219708508">
    <w:abstractNumId w:val="3"/>
  </w:num>
  <w:num w:numId="10" w16cid:durableId="994147992">
    <w:abstractNumId w:val="14"/>
  </w:num>
  <w:num w:numId="11" w16cid:durableId="1854832467">
    <w:abstractNumId w:val="15"/>
  </w:num>
  <w:num w:numId="12" w16cid:durableId="1981423370">
    <w:abstractNumId w:val="23"/>
  </w:num>
  <w:num w:numId="13" w16cid:durableId="1522889124">
    <w:abstractNumId w:val="0"/>
  </w:num>
  <w:num w:numId="14" w16cid:durableId="970209631">
    <w:abstractNumId w:val="9"/>
  </w:num>
  <w:num w:numId="15" w16cid:durableId="1965891196">
    <w:abstractNumId w:val="4"/>
  </w:num>
  <w:num w:numId="16" w16cid:durableId="989018111">
    <w:abstractNumId w:val="10"/>
  </w:num>
  <w:num w:numId="17" w16cid:durableId="750005551">
    <w:abstractNumId w:val="7"/>
  </w:num>
  <w:num w:numId="18" w16cid:durableId="997805919">
    <w:abstractNumId w:val="22"/>
  </w:num>
  <w:num w:numId="19" w16cid:durableId="889879167">
    <w:abstractNumId w:val="19"/>
  </w:num>
  <w:num w:numId="20" w16cid:durableId="1474444061">
    <w:abstractNumId w:val="6"/>
  </w:num>
  <w:num w:numId="21" w16cid:durableId="339167201">
    <w:abstractNumId w:val="20"/>
  </w:num>
  <w:num w:numId="22" w16cid:durableId="1107769151">
    <w:abstractNumId w:val="5"/>
  </w:num>
  <w:num w:numId="23" w16cid:durableId="627206139">
    <w:abstractNumId w:val="17"/>
  </w:num>
  <w:num w:numId="24" w16cid:durableId="12285656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A05E9D"/>
    <w:rsid w:val="00741812"/>
    <w:rsid w:val="00A0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6AED5"/>
  <w15:docId w15:val="{15A0E38B-A52F-45D1-A7D5-9B341E4EB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1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 w:firstLine="0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 w:firstLine="0"/>
      <w:outlineLvl w:val="2"/>
    </w:pPr>
    <w:rPr>
      <w:bCs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 w:firstLine="0"/>
      <w:outlineLvl w:val="3"/>
    </w:pPr>
    <w:rPr>
      <w:bCs w:val="0"/>
      <w:iCs/>
      <w:caps w:val="0"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qFormat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qFormat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qFormat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qFormat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qFormat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qFormat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qFormat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qFormat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qFormat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qFormat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qFormat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qFormat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qFormat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qFormat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character" w:styleId="PageNumber">
    <w:name w:val="page number"/>
    <w:qFormat/>
    <w:rsid w:val="0025741F"/>
    <w:rPr>
      <w:rFonts w:asciiTheme="minorHAnsi" w:hAnsiTheme="minorHAnsi"/>
      <w:sz w:val="15"/>
    </w:rPr>
  </w:style>
  <w:style w:type="character" w:customStyle="1" w:styleId="BodyTextIndentChar">
    <w:name w:val="Body Text Indent Char"/>
    <w:link w:val="BodyTextIndent"/>
    <w:qFormat/>
    <w:rsid w:val="00243228"/>
    <w:rPr>
      <w:rFonts w:ascii="Arial" w:hAnsi="Arial" w:cs="Times New Roman"/>
      <w:szCs w:val="24"/>
    </w:rPr>
  </w:style>
  <w:style w:type="character" w:customStyle="1" w:styleId="BodyTextIndent2Char">
    <w:name w:val="Body Text Indent 2 Char"/>
    <w:link w:val="BodyTextIndent2"/>
    <w:qFormat/>
    <w:rsid w:val="00243228"/>
    <w:rPr>
      <w:rFonts w:ascii="Arial" w:hAnsi="Arial" w:cs="Times New Roman"/>
      <w:szCs w:val="24"/>
      <w:lang w:eastAsia="de-DE"/>
    </w:rPr>
  </w:style>
  <w:style w:type="character" w:customStyle="1" w:styleId="FootnoteCharacters">
    <w:name w:val="Footnote Characters"/>
    <w:uiPriority w:val="99"/>
    <w:qFormat/>
    <w:rsid w:val="0025741F"/>
    <w:rPr>
      <w:rFonts w:asciiTheme="minorHAnsi" w:hAnsiTheme="minorHAnsi"/>
      <w:sz w:val="20"/>
      <w:vertAlign w:val="superscript"/>
    </w:rPr>
  </w:style>
  <w:style w:type="character" w:styleId="FootnoteReference">
    <w:name w:val="footnote reference"/>
    <w:rPr>
      <w:rFonts w:asciiTheme="minorHAnsi" w:hAnsiTheme="minorHAnsi"/>
      <w:sz w:val="20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character" w:customStyle="1" w:styleId="SubtitleChar">
    <w:name w:val="Subtitle Char"/>
    <w:link w:val="Subtitle"/>
    <w:qFormat/>
    <w:rsid w:val="00243228"/>
    <w:rPr>
      <w:rFonts w:ascii="Arial" w:hAnsi="Arial" w:cs="Arial"/>
      <w:szCs w:val="24"/>
    </w:rPr>
  </w:style>
  <w:style w:type="character" w:customStyle="1" w:styleId="TitleChar">
    <w:name w:val="Title Char"/>
    <w:basedOn w:val="DefaultParagraphFont"/>
    <w:link w:val="Title"/>
    <w:qFormat/>
    <w:rsid w:val="006E2121"/>
    <w:rPr>
      <w:rFonts w:ascii="Arial Bold" w:eastAsia="Times New Roman" w:hAnsi="Arial Bold" w:cs="Arial"/>
      <w:b/>
      <w:bCs/>
      <w:caps/>
      <w:color w:val="00558C"/>
      <w:kern w:val="2"/>
      <w:sz w:val="28"/>
      <w:szCs w:val="32"/>
    </w:rPr>
  </w:style>
  <w:style w:type="character" w:customStyle="1" w:styleId="BalloonTextChar">
    <w:name w:val="Balloon Text Char"/>
    <w:basedOn w:val="DefaultParagraphFont"/>
    <w:link w:val="BalloonText"/>
    <w:qFormat/>
    <w:rsid w:val="0025741F"/>
    <w:rPr>
      <w:rFonts w:ascii="Tahoma" w:eastAsiaTheme="minorHAnsi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nhideWhenUsed/>
    <w:qFormat/>
    <w:rsid w:val="0025741F"/>
    <w:rPr>
      <w:sz w:val="18"/>
      <w:szCs w:val="18"/>
      <w:lang w:val="en-GB"/>
    </w:rPr>
  </w:style>
  <w:style w:type="character" w:customStyle="1" w:styleId="CommentTextChar">
    <w:name w:val="Comment Text Char"/>
    <w:basedOn w:val="DefaultParagraphFont"/>
    <w:link w:val="CommentText"/>
    <w:qFormat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CommentSubjectChar">
    <w:name w:val="Comment Subject Char"/>
    <w:basedOn w:val="CommentTextChar"/>
    <w:link w:val="CommentSubject"/>
    <w:qFormat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character" w:customStyle="1" w:styleId="Bullet2Char">
    <w:name w:val="Bullet 2 Char"/>
    <w:basedOn w:val="DefaultParagraphFont"/>
    <w:link w:val="Bullet2"/>
    <w:qFormat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character" w:customStyle="1" w:styleId="AnnexChar">
    <w:name w:val="Annex Char"/>
    <w:basedOn w:val="DefaultParagraphFont"/>
    <w:link w:val="Annex"/>
    <w:qFormat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semiHidden/>
    <w:qFormat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qFormat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character" w:styleId="Emphasis">
    <w:name w:val="Emphasis"/>
    <w:qFormat/>
    <w:rsid w:val="0025741F"/>
    <w:rPr>
      <w:i/>
      <w:iCs/>
    </w:rPr>
  </w:style>
  <w:style w:type="character" w:styleId="HTMLCite">
    <w:name w:val="HTML Cite"/>
    <w:qFormat/>
    <w:rsid w:val="0025741F"/>
    <w:rPr>
      <w:i/>
      <w:iCs/>
    </w:rPr>
  </w:style>
  <w:style w:type="character" w:customStyle="1" w:styleId="TextedesaisieCar">
    <w:name w:val="Texte de saisie Car"/>
    <w:basedOn w:val="DefaultParagraphFont"/>
    <w:link w:val="Textedesaisie"/>
    <w:qFormat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character" w:styleId="PlaceholderText">
    <w:name w:val="Placeholder Text"/>
    <w:basedOn w:val="DefaultParagraphFont"/>
    <w:uiPriority w:val="99"/>
    <w:semiHidden/>
    <w:qFormat/>
    <w:rsid w:val="0025741F"/>
    <w:rPr>
      <w:color w:val="808080"/>
    </w:rPr>
  </w:style>
  <w:style w:type="character" w:customStyle="1" w:styleId="MRNChar">
    <w:name w:val="MRN Char"/>
    <w:basedOn w:val="DefaultParagraphFont"/>
    <w:link w:val="MRN"/>
    <w:qFormat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character" w:customStyle="1" w:styleId="RevokesChar">
    <w:name w:val="Revokes Char"/>
    <w:basedOn w:val="DefaultParagraphFont"/>
    <w:link w:val="Revokes"/>
    <w:qFormat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character" w:customStyle="1" w:styleId="EquationChar">
    <w:name w:val="Equation Char"/>
    <w:basedOn w:val="BodyTextChar"/>
    <w:link w:val="Equation"/>
    <w:qFormat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rtherreadingChar">
    <w:name w:val="Further reading Char"/>
    <w:basedOn w:val="BodyTextChar"/>
    <w:link w:val="Furtherreading"/>
    <w:qFormat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nnexFigureCaptionChar">
    <w:name w:val="Annex Figure Caption Char"/>
    <w:basedOn w:val="BodyTextChar"/>
    <w:link w:val="AnnexFigureCaption"/>
    <w:qFormat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character" w:customStyle="1" w:styleId="EmphasisParagraphChar">
    <w:name w:val="Emphasis Paragraph Char"/>
    <w:basedOn w:val="BodyTextChar"/>
    <w:link w:val="EmphasisParagraph"/>
    <w:qFormat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character" w:customStyle="1" w:styleId="QuotationparagraphChar">
    <w:name w:val="Quotation paragraph Char"/>
    <w:basedOn w:val="BodyTextChar"/>
    <w:link w:val="Quotationparagraph"/>
    <w:qFormat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styleId="Caption">
    <w:name w:val="caption"/>
    <w:basedOn w:val="Normal"/>
    <w:next w:val="Normal"/>
    <w:uiPriority w:val="35"/>
    <w:qFormat/>
    <w:rsid w:val="0025741F"/>
    <w:rPr>
      <w:b/>
      <w:bCs/>
      <w:i/>
      <w:color w:val="575756"/>
      <w:sz w:val="22"/>
      <w:u w:val="single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13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qFormat/>
    <w:rsid w:val="008D1694"/>
    <w:pPr>
      <w:numPr>
        <w:numId w:val="3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qFormat/>
    <w:rsid w:val="008D1694"/>
    <w:pPr>
      <w:numPr>
        <w:numId w:val="4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8D1694"/>
    <w:pPr>
      <w:numPr>
        <w:ilvl w:val="1"/>
        <w:numId w:val="4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qFormat/>
    <w:rsid w:val="008D1694"/>
    <w:pPr>
      <w:numPr>
        <w:ilvl w:val="2"/>
        <w:numId w:val="4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qFormat/>
    <w:rsid w:val="008D1694"/>
    <w:pPr>
      <w:numPr>
        <w:ilvl w:val="3"/>
        <w:numId w:val="4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qFormat/>
    <w:rsid w:val="008D1694"/>
    <w:pPr>
      <w:numPr>
        <w:numId w:val="5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Bullet1">
    <w:name w:val="Bullet 1"/>
    <w:basedOn w:val="Normal"/>
    <w:qFormat/>
    <w:rsid w:val="0025741F"/>
    <w:pPr>
      <w:numPr>
        <w:numId w:val="11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12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18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7"/>
      </w:numPr>
      <w:spacing w:before="120" w:after="120"/>
      <w:jc w:val="center"/>
    </w:pPr>
    <w:rPr>
      <w:i/>
      <w:szCs w:val="20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ListBullet31">
    <w:name w:val="List Bullet 31"/>
    <w:basedOn w:val="Normal"/>
    <w:qFormat/>
    <w:rsid w:val="0025741F"/>
    <w:pPr>
      <w:numPr>
        <w:numId w:val="10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qFormat/>
    <w:rsid w:val="00765622"/>
    <w:pPr>
      <w:widowControl w:val="0"/>
      <w:numPr>
        <w:ilvl w:val="2"/>
        <w:numId w:val="10"/>
      </w:numPr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qFormat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qFormat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TableofFigures">
    <w:name w:val="table of figures"/>
    <w:basedOn w:val="Normal"/>
    <w:next w:val="Normal"/>
    <w:uiPriority w:val="99"/>
    <w:qFormat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paragraph" w:styleId="BodyTextIndent2">
    <w:name w:val="Body Text Indent 2"/>
    <w:basedOn w:val="Normal"/>
    <w:link w:val="BodyTextIndent2Char"/>
    <w:qFormat/>
    <w:rsid w:val="008D1694"/>
    <w:pPr>
      <w:spacing w:after="120"/>
      <w:ind w:left="1134"/>
      <w:jc w:val="both"/>
    </w:pPr>
    <w:rPr>
      <w:lang w:eastAsia="de-DE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"/>
      <w:sz w:val="28"/>
      <w:szCs w:val="32"/>
      <w:lang w:eastAsia="en-GB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0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qFormat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tabs>
        <w:tab w:val="left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qFormat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qFormat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qFormat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qFormat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paragraph" w:customStyle="1" w:styleId="Closing1">
    <w:name w:val="Closing1"/>
    <w:next w:val="BodyText"/>
    <w:qFormat/>
    <w:rsid w:val="0025741F"/>
    <w:pPr>
      <w:numPr>
        <w:numId w:val="19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qFormat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paragraph" w:styleId="CommentText">
    <w:name w:val="annotation text"/>
    <w:basedOn w:val="Normal"/>
    <w:link w:val="CommentTextChar"/>
    <w:unhideWhenUsed/>
    <w:qFormat/>
    <w:rsid w:val="0025741F"/>
    <w:pPr>
      <w:spacing w:line="240" w:lineRule="auto"/>
    </w:pPr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nhideWhenUsed/>
    <w:qFormat/>
    <w:rsid w:val="0025741F"/>
    <w:rPr>
      <w:b/>
      <w:bCs/>
    </w:rPr>
  </w:style>
  <w:style w:type="paragraph" w:customStyle="1" w:styleId="Documenttype">
    <w:name w:val="Document type"/>
    <w:basedOn w:val="Normal"/>
    <w:qFormat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customStyle="1" w:styleId="Heading1separationline">
    <w:name w:val="Heading 1 separation line"/>
    <w:basedOn w:val="Normal"/>
    <w:next w:val="BodyText"/>
    <w:qFormat/>
    <w:rsid w:val="0025741F"/>
    <w:pPr>
      <w:pBdr>
        <w:bottom w:val="single" w:sz="8" w:space="1" w:color="4F81BD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qFormat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qFormat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qFormat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qFormat/>
    <w:rsid w:val="0025741F"/>
    <w:pPr>
      <w:spacing w:before="40" w:line="180" w:lineRule="exact"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qFormat/>
    <w:rsid w:val="0025741F"/>
    <w:pPr>
      <w:pBdr>
        <w:bottom w:val="single" w:sz="8" w:space="12" w:color="4F81BD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qFormat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qFormat/>
    <w:rsid w:val="0025741F"/>
    <w:rPr>
      <w:b/>
      <w:color w:val="00558C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paragraph" w:customStyle="1" w:styleId="AppendixHead2">
    <w:name w:val="Appendix Head 2"/>
    <w:basedOn w:val="Closing1"/>
    <w:next w:val="Heading2separationline"/>
    <w:qFormat/>
    <w:rsid w:val="001241C8"/>
    <w:p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19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rPr>
      <w:smallCaps/>
    </w:rPr>
  </w:style>
  <w:style w:type="paragraph" w:customStyle="1" w:styleId="AnnexHead4">
    <w:name w:val="Annex Head 4"/>
    <w:basedOn w:val="AnnexHead3"/>
    <w:next w:val="BodyText"/>
    <w:qFormat/>
    <w:rsid w:val="0025741F"/>
    <w:rPr>
      <w:caps w:val="0"/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13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qFormat/>
    <w:rsid w:val="0025741F"/>
    <w:pPr>
      <w:spacing w:after="120"/>
      <w:ind w:left="360"/>
    </w:pPr>
    <w:rPr>
      <w:sz w:val="16"/>
      <w:szCs w:val="16"/>
    </w:rPr>
  </w:style>
  <w:style w:type="paragraph" w:customStyle="1" w:styleId="InsetList">
    <w:name w:val="Inset List"/>
    <w:basedOn w:val="Normal"/>
    <w:qFormat/>
    <w:rsid w:val="0025741F"/>
    <w:pPr>
      <w:numPr>
        <w:numId w:val="16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qFormat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15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qFormat/>
    <w:rsid w:val="0025741F"/>
    <w:pPr>
      <w:numPr>
        <w:numId w:val="2"/>
      </w:numPr>
      <w:contextualSpacing/>
    </w:pPr>
  </w:style>
  <w:style w:type="paragraph" w:customStyle="1" w:styleId="Footereditionno">
    <w:name w:val="Footer edition no."/>
    <w:basedOn w:val="Normal"/>
    <w:qFormat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22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22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qFormat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paragraph" w:styleId="NormalWeb">
    <w:name w:val="Normal (Web)"/>
    <w:basedOn w:val="Normal"/>
    <w:uiPriority w:val="99"/>
    <w:qFormat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qFormat/>
    <w:rsid w:val="0025741F"/>
    <w:pPr>
      <w:tabs>
        <w:tab w:val="left" w:pos="1134"/>
        <w:tab w:val="right" w:pos="9781"/>
      </w:tabs>
    </w:pPr>
  </w:style>
  <w:style w:type="paragraph" w:customStyle="1" w:styleId="Default">
    <w:name w:val="Default"/>
    <w:qFormat/>
    <w:rsid w:val="0025741F"/>
    <w:rPr>
      <w:rFonts w:ascii="Arial" w:eastAsia="Times New Roman" w:hAnsi="Arial" w:cs="Arial"/>
      <w:color w:val="000000"/>
      <w:sz w:val="24"/>
      <w:szCs w:val="24"/>
    </w:rPr>
  </w:style>
  <w:style w:type="paragraph" w:styleId="IndexHeading">
    <w:name w:val="index heading"/>
    <w:basedOn w:val="Heading"/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qFormat/>
    <w:rsid w:val="0025741F"/>
    <w:pPr>
      <w:numPr>
        <w:numId w:val="14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qFormat/>
    <w:rsid w:val="0025741F"/>
    <w:rPr>
      <w:color w:val="000000" w:themeColor="text1"/>
      <w:sz w:val="22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24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17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qFormat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qFormat/>
    <w:rsid w:val="0025741F"/>
    <w:pPr>
      <w:pBdr>
        <w:top w:val="single" w:sz="4" w:space="1" w:color="000000"/>
      </w:pBdr>
      <w:tabs>
        <w:tab w:val="right" w:pos="15309"/>
      </w:tabs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qFormat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qFormat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qFormat/>
    <w:rsid w:val="0025741F"/>
    <w:pPr>
      <w:pBdr>
        <w:top w:val="single" w:sz="4" w:space="1" w:color="000000"/>
      </w:pBdr>
      <w:tabs>
        <w:tab w:val="right" w:pos="10206"/>
      </w:tabs>
    </w:pPr>
    <w:rPr>
      <w:b/>
      <w:color w:val="00558C"/>
      <w:sz w:val="15"/>
      <w:lang w:val="en-US"/>
    </w:rPr>
  </w:style>
  <w:style w:type="paragraph" w:customStyle="1" w:styleId="Documentname">
    <w:name w:val="Document name"/>
    <w:basedOn w:val="Documenttype"/>
    <w:qFormat/>
    <w:rsid w:val="0025741F"/>
    <w:pPr>
      <w:ind w:left="0" w:right="0"/>
    </w:pPr>
    <w:rPr>
      <w:b w:val="0"/>
      <w:color w:val="00558C"/>
    </w:rPr>
  </w:style>
  <w:style w:type="paragraph" w:customStyle="1" w:styleId="Style1">
    <w:name w:val="Style1"/>
    <w:basedOn w:val="Tableheading"/>
    <w:qFormat/>
    <w:rsid w:val="0025741F"/>
  </w:style>
  <w:style w:type="paragraph" w:customStyle="1" w:styleId="Style2">
    <w:name w:val="Style2"/>
    <w:basedOn w:val="TOC3"/>
    <w:autoRedefine/>
    <w:qFormat/>
    <w:rsid w:val="0025741F"/>
    <w:pPr>
      <w:tabs>
        <w:tab w:val="left" w:pos="1985"/>
        <w:tab w:val="right" w:pos="10195"/>
      </w:tabs>
    </w:pPr>
    <w:rPr>
      <w:rFonts w:eastAsiaTheme="minorEastAsia"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qFormat/>
    <w:rsid w:val="0025741F"/>
    <w:pPr>
      <w:ind w:right="14317"/>
    </w:pPr>
  </w:style>
  <w:style w:type="paragraph" w:styleId="Revision">
    <w:name w:val="Revision"/>
    <w:uiPriority w:val="99"/>
    <w:semiHidden/>
    <w:qFormat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qFormat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qFormat/>
    <w:rsid w:val="0025741F"/>
    <w:pPr>
      <w:keepNext w:val="0"/>
      <w:suppressLineNumbers/>
      <w:tabs>
        <w:tab w:val="left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qFormat/>
    <w:rsid w:val="0025741F"/>
    <w:rPr>
      <w:b/>
      <w:color w:val="00558C"/>
      <w:sz w:val="28"/>
    </w:rPr>
  </w:style>
  <w:style w:type="paragraph" w:customStyle="1" w:styleId="Revokes">
    <w:name w:val="Revokes"/>
    <w:basedOn w:val="Documentdate"/>
    <w:link w:val="RevokesChar"/>
    <w:qFormat/>
    <w:rsid w:val="0025741F"/>
    <w:rPr>
      <w:i/>
    </w:rPr>
  </w:style>
  <w:style w:type="paragraph" w:customStyle="1" w:styleId="Reference">
    <w:name w:val="Reference"/>
    <w:basedOn w:val="Normal"/>
    <w:qFormat/>
    <w:rsid w:val="0025741F"/>
    <w:pPr>
      <w:numPr>
        <w:numId w:val="8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20"/>
      </w:numPr>
      <w:spacing w:before="60"/>
      <w:jc w:val="right"/>
    </w:p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21"/>
      </w:numPr>
      <w:spacing w:before="60"/>
    </w:pPr>
  </w:style>
  <w:style w:type="paragraph" w:customStyle="1" w:styleId="Documentrevisiontabletitle">
    <w:name w:val="Document revision table title"/>
    <w:basedOn w:val="Normal"/>
    <w:qFormat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23"/>
      </w:numPr>
      <w:jc w:val="center"/>
    </w:pPr>
    <w:rPr>
      <w:i/>
      <w:color w:val="00558C"/>
    </w:rPr>
  </w:style>
  <w:style w:type="paragraph" w:styleId="Index1">
    <w:name w:val="index 1"/>
    <w:basedOn w:val="Normal"/>
    <w:next w:val="Normal"/>
    <w:autoRedefine/>
    <w:semiHidden/>
    <w:unhideWhenUsed/>
    <w:qFormat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19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qFormat/>
    <w:rsid w:val="0025741F"/>
    <w:pPr>
      <w:ind w:left="425" w:right="709"/>
    </w:pPr>
    <w:rPr>
      <w:i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ind w:left="567" w:right="707"/>
    </w:pPr>
  </w:style>
  <w:style w:type="numbering" w:styleId="ArticleSection">
    <w:name w:val="Outline List 3"/>
    <w:qFormat/>
    <w:rsid w:val="0025741F"/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table" w:customStyle="1" w:styleId="TableGrid1">
    <w:name w:val="Table Grid1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A1F81D2-F246-4C2F-8A95-BA436B4E88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153</Words>
  <Characters>874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dc:description/>
  <cp:lastModifiedBy>Jaime Alvarez</cp:lastModifiedBy>
  <cp:revision>58</cp:revision>
  <dcterms:created xsi:type="dcterms:W3CDTF">2021-08-28T15:13:00Z</dcterms:created>
  <dcterms:modified xsi:type="dcterms:W3CDTF">2024-02-16T13:49:00Z</dcterms:modified>
  <dc:language>en-DK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0x010100E8CDE179D9FB0342B17C099E752EB0FB</vt:lpwstr>
  </property>
  <property fmtid="{D5CDD505-2E9C-101B-9397-08002B2CF9AE}" pid="3" name="MediaServiceImageTags">
    <vt:lpwstr/>
  </property>
</Properties>
</file>